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BF2F6A" w:rsidRPr="003A07C7" w:rsidTr="00E61CB3">
        <w:trPr>
          <w:cantSplit/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  <w:vAlign w:val="center"/>
          </w:tcPr>
          <w:p w:rsidR="00BF2F6A" w:rsidRPr="00147DC9" w:rsidRDefault="0085710F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物流服务与管理192061 国际商务192071集装箱管理192031外轮理货192041 邮轮192121 机电一体化191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9B58D1" w:rsidP="004C53D8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4C53D8">
              <w:rPr>
                <w:rFonts w:ascii="仿宋_GB2312" w:eastAsia="仿宋_GB2312" w:hint="eastAsia"/>
                <w:szCs w:val="21"/>
              </w:rPr>
              <w:t>五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E61CB3">
        <w:trPr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  <w:vAlign w:val="center"/>
          </w:tcPr>
          <w:p w:rsidR="00050F9C" w:rsidRDefault="00050F9C" w:rsidP="00050F9C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第五课 天生我材必有用</w:t>
            </w:r>
          </w:p>
          <w:p w:rsidR="00405B0A" w:rsidRPr="003C7732" w:rsidRDefault="00050F9C" w:rsidP="00050F9C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第六课 放飞生命的梦想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 w:rsidRPr="00405B0A">
              <w:rPr>
                <w:rFonts w:ascii="仿宋_GB2312" w:eastAsia="仿宋_GB2312" w:hint="eastAsia"/>
                <w:szCs w:val="21"/>
              </w:rPr>
              <w:t>使学生客观认识自己的不足，充分了解自己的优势，逐步培养自己成熟、理智的思维与行为习惯。帮助学生学会从自我评价和他人评价中全面、客观地了解自己，接纳自己。</w:t>
            </w:r>
            <w:r w:rsidR="00A75C39">
              <w:rPr>
                <w:rFonts w:ascii="仿宋_GB2312" w:eastAsia="仿宋_GB2312" w:hint="eastAsia"/>
                <w:szCs w:val="21"/>
              </w:rPr>
              <w:t>明确自身发展目标，并掌握分阶段逐步实现的方法。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让学生了解挫折的类型，能客观地帮助学生正确认识困难和挫折，初步掌握面对困难和挫折的一些方法，在活动中提高自己的耐挫力；增强勇气和信心，敢于直面生活中的困难和挫折。使学生懂得挫折和困难的积极作用。认识并理解自尊自信自强，掌握分析自我性格的方法。</w:t>
            </w:r>
          </w:p>
        </w:tc>
        <w:tc>
          <w:tcPr>
            <w:tcW w:w="2410" w:type="dxa"/>
            <w:gridSpan w:val="4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 w:rsidRPr="00405B0A">
              <w:rPr>
                <w:rFonts w:ascii="仿宋_GB2312" w:eastAsia="仿宋_GB2312" w:hint="eastAsia"/>
                <w:szCs w:val="21"/>
              </w:rPr>
              <w:t>通过学习，让学生们能够正确认识自我，正确评价自我，找到自信，悦纳自我，做自己生活的主人，主宰自己的命运。根据实际情况，制定最适合自己的发展目标</w:t>
            </w:r>
            <w:r w:rsidR="00A75C39">
              <w:rPr>
                <w:rFonts w:ascii="仿宋_GB2312" w:eastAsia="仿宋_GB2312" w:hint="eastAsia"/>
                <w:szCs w:val="21"/>
              </w:rPr>
              <w:t>，并掌握挑战不利条件，逐步实现目标的方法。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让学生们能够以平常心态对待挫折，能正确分析挫折的价值，能用放松训练、积极暗示等方法进行积极情绪的自我调适，提高战胜挫折的能力。帮助学生增强抗挫能力，培养自信、自强、自尊的心理品质。能够正确分析不良性格的成因，掌握提高自信自尊自强的方法。</w:t>
            </w:r>
          </w:p>
        </w:tc>
        <w:tc>
          <w:tcPr>
            <w:tcW w:w="2553" w:type="dxa"/>
            <w:gridSpan w:val="6"/>
          </w:tcPr>
          <w:p w:rsidR="00540ACA" w:rsidRDefault="00405B0A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积极地悦纳自我，消除不必要的“体貌烦恼”，认识到完善自我的过程中充满着艰辛，相信自身有很大的潜力有待于挖掘，确信自己可以不断地实现自我超越。</w:t>
            </w:r>
            <w:r w:rsidR="00A75C39">
              <w:rPr>
                <w:rFonts w:ascii="仿宋_GB2312" w:eastAsia="仿宋_GB2312" w:hint="eastAsia"/>
                <w:szCs w:val="21"/>
              </w:rPr>
              <w:t>有主动树立目标的强烈愿望，能积极地探索自我、分析发展条件、明确发展目标，能在实现目标的过程中，以平常心面对困难和挫折，坚持不懈。</w:t>
            </w:r>
            <w:r w:rsidR="00A4622A" w:rsidRPr="00A4622A">
              <w:rPr>
                <w:rFonts w:ascii="仿宋_GB2312" w:eastAsia="仿宋_GB2312" w:hint="eastAsia"/>
                <w:szCs w:val="21"/>
              </w:rPr>
              <w:t>树立战胜挫折的信念，培养健康向上的心理品质。接纳学习与生活中出现的挫折和逆境，积极主动地进行自我调节，培养积极情绪，形成良好性格，建立不断超越自我的信心。</w:t>
            </w:r>
          </w:p>
        </w:tc>
      </w:tr>
      <w:tr w:rsidR="00A4622A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4622A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A4622A" w:rsidRPr="003A07C7" w:rsidRDefault="00A4622A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A4622A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A4622A" w:rsidRPr="003A07C7" w:rsidRDefault="00A4622A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A4622A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5841D1" w:rsidRDefault="00A4622A" w:rsidP="00451015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1：认识到主观自我和客观自我的区别，了解自我认识的重要性</w:t>
            </w:r>
          </w:p>
        </w:tc>
        <w:tc>
          <w:tcPr>
            <w:tcW w:w="569" w:type="dxa"/>
            <w:vAlign w:val="center"/>
          </w:tcPr>
          <w:p w:rsidR="00A4622A" w:rsidRPr="00F972A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5841D1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>
              <w:rPr>
                <w:rFonts w:ascii="仿宋_GB2312" w:eastAsia="仿宋_GB2312" w:hint="eastAsia"/>
                <w:szCs w:val="21"/>
              </w:rPr>
              <w:t>掌握自我认识的方法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147DC9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知识2：认识树立目标的重要性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45101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Pr="00147DC9" w:rsidRDefault="00A4622A" w:rsidP="0045101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能力2：掌握树立发展目标的方法</w:t>
            </w:r>
          </w:p>
        </w:tc>
        <w:tc>
          <w:tcPr>
            <w:tcW w:w="569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232A90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Pr="00E34004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Pr="00447DF8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2" w:type="dxa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25E31">
              <w:rPr>
                <w:rFonts w:ascii="宋体" w:hAnsi="宋体" w:hint="eastAsia"/>
                <w:b/>
                <w:sz w:val="24"/>
              </w:rPr>
              <w:t>√</w:t>
            </w: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知识3：了解挫折的类型，正确认识困难和挫折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能力3：掌握面对困难和挫折的一些方法，在活动中提高自己的耐挫力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 w:val="restart"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能力4：增强勇气和信心，敢于直面生活中的困难和挫折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知识4：认识并理解自尊自信自强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4622A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A4622A" w:rsidRPr="003A07C7" w:rsidRDefault="00A4622A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A4622A" w:rsidRDefault="00A4622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能力5：掌握分析自我性格的方法</w:t>
            </w:r>
          </w:p>
        </w:tc>
        <w:tc>
          <w:tcPr>
            <w:tcW w:w="56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2" w:type="dxa"/>
            <w:vAlign w:val="center"/>
          </w:tcPr>
          <w:p w:rsidR="00A4622A" w:rsidRDefault="00A462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√</w:t>
            </w:r>
          </w:p>
        </w:tc>
      </w:tr>
      <w:tr w:rsidR="00BF2F6A" w:rsidRPr="003A07C7" w:rsidTr="00E61CB3">
        <w:trPr>
          <w:cantSplit/>
          <w:trHeight w:val="2113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E61CB3">
        <w:trPr>
          <w:cantSplit/>
          <w:trHeight w:val="112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847B09" w:rsidRPr="00425D98" w:rsidTr="00E61CB3">
        <w:tblPrEx>
          <w:tblLook w:val="01E0"/>
        </w:tblPrEx>
        <w:trPr>
          <w:trHeight w:val="648"/>
        </w:trPr>
        <w:tc>
          <w:tcPr>
            <w:tcW w:w="1184" w:type="dxa"/>
            <w:vMerge w:val="restart"/>
            <w:vAlign w:val="center"/>
          </w:tcPr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活动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847B09" w:rsidRDefault="00847B09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95007F" w:rsidRPr="00506089" w:rsidRDefault="0095007F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847B09" w:rsidRPr="00425D98" w:rsidRDefault="00847B09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847B09" w:rsidRPr="00425D98" w:rsidTr="00E61CB3">
        <w:tblPrEx>
          <w:tblLook w:val="01E0"/>
        </w:tblPrEx>
        <w:trPr>
          <w:trHeight w:val="3707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DB44D4" w:rsidRDefault="00847B09" w:rsidP="00DB44D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FC2AAD">
              <w:rPr>
                <w:rFonts w:ascii="仿宋_GB2312" w:eastAsia="仿宋_GB2312" w:hint="eastAsia"/>
                <w:szCs w:val="21"/>
              </w:rPr>
              <w:t>导入新课：比较手指长短。每位同学伸出右手，看看这五个手指头。</w:t>
            </w:r>
            <w:r w:rsidRPr="00DB44D4">
              <w:rPr>
                <w:rFonts w:ascii="仿宋_GB2312" w:eastAsia="仿宋_GB2312" w:hint="eastAsia"/>
                <w:szCs w:val="21"/>
              </w:rPr>
              <w:t>哪根手指最短？数数每根手指的关节数，有什么不同？佩戴首饰的机会呢？参与生活和工作的机会，拇指与其他手指有何不同？总结：人的手指长短不一，各有各的优势和不足，所以我们要开心地接纳自己，因为你的身上肯定有自己独特的闪光点。你不信？</w:t>
            </w:r>
            <w:r>
              <w:rPr>
                <w:rFonts w:ascii="仿宋_GB2312" w:eastAsia="仿宋_GB2312" w:hint="eastAsia"/>
                <w:szCs w:val="21"/>
              </w:rPr>
              <w:t>导入心灵故事。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DB44D4" w:rsidRDefault="00847B09" w:rsidP="00DB44D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B44D4">
              <w:rPr>
                <w:rFonts w:ascii="仿宋_GB2312" w:eastAsia="仿宋_GB2312" w:hint="eastAsia"/>
                <w:szCs w:val="21"/>
              </w:rPr>
              <w:t>由学生讨论完成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  <w:p w:rsidR="00847B09" w:rsidRPr="00EC5055" w:rsidRDefault="00847B09" w:rsidP="00DB44D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B44D4">
              <w:rPr>
                <w:rFonts w:ascii="仿宋_GB2312" w:eastAsia="仿宋_GB2312" w:hint="eastAsia"/>
                <w:szCs w:val="21"/>
              </w:rPr>
              <w:t>教师讲授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  <w:p w:rsidR="00847B09" w:rsidRPr="002A2C04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47B09" w:rsidRPr="00FD03B2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847B09" w:rsidRPr="00EC5055" w:rsidRDefault="00847B09" w:rsidP="0064649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导入新课，提高学生的学习兴趣。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847B09" w:rsidRPr="00EC5055" w:rsidRDefault="00847B09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847B09" w:rsidRPr="00425D98" w:rsidTr="00E61CB3">
        <w:tblPrEx>
          <w:tblLook w:val="01E0"/>
        </w:tblPrEx>
        <w:trPr>
          <w:trHeight w:val="2851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7C53BF" w:rsidRDefault="00847B09" w:rsidP="00956A6F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播放心灵故事，请同学们讨论：</w:t>
            </w:r>
            <w:r w:rsidRPr="00956A6F">
              <w:rPr>
                <w:rFonts w:ascii="仿宋_GB2312" w:eastAsia="仿宋_GB2312" w:hint="eastAsia"/>
                <w:szCs w:val="21"/>
              </w:rPr>
              <w:t>张坤是如何发现自己的优势的？（与人交流）这对他的生活有什么影响？（成功、自信）你觉得可以通过哪些方法来认识自己呢？</w:t>
            </w:r>
            <w:r>
              <w:rPr>
                <w:rFonts w:ascii="仿宋_GB2312" w:eastAsia="仿宋_GB2312" w:hint="eastAsia"/>
                <w:szCs w:val="21"/>
              </w:rPr>
              <w:t>自己和他人。</w:t>
            </w:r>
            <w:r w:rsidRPr="00956A6F">
              <w:rPr>
                <w:rFonts w:ascii="仿宋_GB2312" w:eastAsia="仿宋_GB2312" w:hint="eastAsia"/>
                <w:szCs w:val="21"/>
              </w:rPr>
              <w:t>介绍什么是自我认识，</w:t>
            </w:r>
            <w:r>
              <w:rPr>
                <w:rFonts w:ascii="仿宋_GB2312" w:eastAsia="仿宋_GB2312" w:hint="eastAsia"/>
                <w:szCs w:val="21"/>
              </w:rPr>
              <w:t>重要性在哪里。得出如何正确的自我认识：与他人比较；与自己比较；自我反省。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646495" w:rsidRDefault="00847B09" w:rsidP="0000418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Flash动画播放，学生进行讨论，教师总结。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Default="00847B09" w:rsidP="00BC4A1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正确认识自我，找到自信。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847B09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4D5305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847B09" w:rsidRPr="00425D98" w:rsidTr="00512C3F">
        <w:tblPrEx>
          <w:tblLook w:val="01E0"/>
        </w:tblPrEx>
        <w:trPr>
          <w:trHeight w:val="3959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Default="00847B09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练一练：自我剖析。第一是让学生在三分钟内不断地说出关于自己的一切，不能停顿。第二是请学生写出20个关于“我”的句子。要求是不可以思考太对，想到什么写什么，可以具体，可以抽象。自画像。用一张画描述你自己，为什么要这样画？镜子中的我。轮流介绍自己的优缺点，其他人给予自己的看法和建议，最后请同学谈感受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537F9F" w:rsidRDefault="00847B09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开展三个小活动，让学生自主地思考讨论。教师总结。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Default="00847B09" w:rsidP="009D58E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通过思考和讨论，让学生提高自我认识的能力。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574EEC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847B09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847B09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Default="00847B09" w:rsidP="0055333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气质类型的测试。</w:t>
            </w:r>
          </w:p>
        </w:tc>
        <w:tc>
          <w:tcPr>
            <w:tcW w:w="1985" w:type="dxa"/>
            <w:gridSpan w:val="4"/>
            <w:vAlign w:val="center"/>
          </w:tcPr>
          <w:p w:rsidR="00847B09" w:rsidRDefault="00847B09" w:rsidP="0055333B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多媒体课件，教师总结。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3E1173" w:rsidRDefault="00847B09" w:rsidP="0055333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通过测试更加科学的了解自己认识自己的性格。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847B09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847B09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Pr="000F5EFA" w:rsidRDefault="00847B09" w:rsidP="000F5EF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了自己的气质类型，我们又学习了自我认识的一些方法，我们对于未来就更加有信心了。因此，明确自己的发展目标就更加重要。播放心灵故事，讨论张崇明如何确立自己的发展目标？为什么他会确立这样的发展目标？他是如何付诸实际的？那你又是如何做的呢？</w:t>
            </w:r>
            <w:r w:rsidRPr="000F5EFA">
              <w:rPr>
                <w:rFonts w:ascii="仿宋_GB2312" w:eastAsia="仿宋_GB2312" w:hint="eastAsia"/>
                <w:szCs w:val="21"/>
              </w:rPr>
              <w:t>自我剖析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0F5EFA">
              <w:rPr>
                <w:rFonts w:ascii="仿宋_GB2312" w:eastAsia="仿宋_GB2312" w:hint="eastAsia"/>
                <w:szCs w:val="21"/>
              </w:rPr>
              <w:t>当你对未来充满希望和憧憬的时候，是否想过怎样实现理想，实现过程中有哪些有利条件或遭遇什么障碍？你打算怎样来面对？请你把自己的“未来”认真填写在下面。</w:t>
            </w:r>
          </w:p>
        </w:tc>
        <w:tc>
          <w:tcPr>
            <w:tcW w:w="1985" w:type="dxa"/>
            <w:gridSpan w:val="4"/>
            <w:vAlign w:val="center"/>
          </w:tcPr>
          <w:p w:rsidR="00847B09" w:rsidRDefault="00847B09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lash动画播放，学生思考讨论问题，将自己的做法与心灵故事的相比较，教师总结。</w:t>
            </w:r>
          </w:p>
        </w:tc>
        <w:tc>
          <w:tcPr>
            <w:tcW w:w="1270" w:type="dxa"/>
            <w:gridSpan w:val="3"/>
            <w:vAlign w:val="center"/>
          </w:tcPr>
          <w:p w:rsidR="00847B09" w:rsidRPr="003E1173" w:rsidRDefault="00847B09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认识树立目标的重要性。</w:t>
            </w:r>
          </w:p>
        </w:tc>
        <w:tc>
          <w:tcPr>
            <w:tcW w:w="1139" w:type="dxa"/>
            <w:gridSpan w:val="2"/>
            <w:vAlign w:val="center"/>
          </w:tcPr>
          <w:p w:rsidR="00847B09" w:rsidRPr="00065C66" w:rsidRDefault="00847B09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="004D5305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847B09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847B09" w:rsidRPr="00506089" w:rsidRDefault="00847B0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847B09" w:rsidRDefault="00847B09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分析哈佛大学的研究，教师提问：怎样一步步实现自己的发展目标呢？确定阶段性合适的目标；把目标变成具体的行为和事件，用可度量的语言表达；确定实现目标的一套策略。</w:t>
            </w:r>
            <w:r w:rsidR="0095007F">
              <w:rPr>
                <w:rFonts w:ascii="仿宋_GB2312" w:eastAsia="仿宋_GB2312" w:hint="eastAsia"/>
                <w:szCs w:val="21"/>
              </w:rPr>
              <w:t>并演示一套具体的范例。</w:t>
            </w:r>
          </w:p>
        </w:tc>
        <w:tc>
          <w:tcPr>
            <w:tcW w:w="1985" w:type="dxa"/>
            <w:gridSpan w:val="4"/>
            <w:vAlign w:val="center"/>
          </w:tcPr>
          <w:p w:rsidR="00847B09" w:rsidRPr="00E61CB3" w:rsidRDefault="00847B09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多媒体课件演示，教师讲解。</w:t>
            </w:r>
          </w:p>
        </w:tc>
        <w:tc>
          <w:tcPr>
            <w:tcW w:w="1270" w:type="dxa"/>
            <w:gridSpan w:val="3"/>
            <w:vAlign w:val="center"/>
          </w:tcPr>
          <w:p w:rsidR="00847B09" w:rsidRDefault="00847B09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847B09">
              <w:rPr>
                <w:rFonts w:ascii="仿宋_GB2312" w:eastAsia="仿宋_GB2312" w:hint="eastAsia"/>
                <w:szCs w:val="21"/>
              </w:rPr>
              <w:t>掌握分阶段逐步实现的方法。</w:t>
            </w:r>
          </w:p>
        </w:tc>
        <w:tc>
          <w:tcPr>
            <w:tcW w:w="1139" w:type="dxa"/>
            <w:gridSpan w:val="2"/>
            <w:vAlign w:val="center"/>
          </w:tcPr>
          <w:p w:rsidR="00847B09" w:rsidRDefault="00574EEC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 w:rsidR="00847B09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Pr="00F16E69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F16E69">
              <w:rPr>
                <w:rFonts w:ascii="仿宋_GB2312" w:eastAsia="仿宋_GB2312" w:hint="eastAsia"/>
                <w:szCs w:val="21"/>
              </w:rPr>
              <w:t>让我们一起听听张文强的故事。</w:t>
            </w:r>
            <w:r>
              <w:rPr>
                <w:rFonts w:ascii="仿宋_GB2312" w:eastAsia="仿宋_GB2312" w:hint="eastAsia"/>
                <w:szCs w:val="21"/>
              </w:rPr>
              <w:t>讨论张文强身上最令人敬佩的品质是什么？他遇到了哪些困难和挫折，他成功的原因是什么？你有什么启示？</w:t>
            </w:r>
          </w:p>
        </w:tc>
        <w:tc>
          <w:tcPr>
            <w:tcW w:w="1985" w:type="dxa"/>
            <w:gridSpan w:val="4"/>
            <w:vAlign w:val="center"/>
          </w:tcPr>
          <w:p w:rsidR="00574EEC" w:rsidRPr="00EC505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</w:t>
            </w:r>
            <w:r w:rsidRPr="00DB44D4">
              <w:rPr>
                <w:rFonts w:ascii="仿宋_GB2312" w:eastAsia="仿宋_GB2312" w:hint="eastAsia"/>
                <w:szCs w:val="21"/>
              </w:rPr>
              <w:t>由学生讨论完成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  <w:r w:rsidRPr="00DB44D4">
              <w:rPr>
                <w:rFonts w:ascii="仿宋_GB2312" w:eastAsia="仿宋_GB2312" w:hint="eastAsia"/>
                <w:szCs w:val="21"/>
              </w:rPr>
              <w:t>教师</w:t>
            </w:r>
            <w:r>
              <w:rPr>
                <w:rFonts w:ascii="仿宋_GB2312" w:eastAsia="仿宋_GB2312" w:hint="eastAsia"/>
                <w:szCs w:val="21"/>
              </w:rPr>
              <w:t>总结。</w:t>
            </w:r>
          </w:p>
          <w:p w:rsidR="00574EEC" w:rsidRPr="002A2C04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74EEC" w:rsidRPr="00FD03B2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574EEC" w:rsidRPr="00EC505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导入新课，培养学生由他人反观自己的能力。重视面对挫折的能力。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574EEC" w:rsidRPr="00EC505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Pr="00F16E69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</w:t>
            </w:r>
            <w:r w:rsidRPr="00F16E69">
              <w:rPr>
                <w:rFonts w:ascii="仿宋_GB2312" w:eastAsia="仿宋_GB2312" w:hint="eastAsia"/>
                <w:szCs w:val="21"/>
              </w:rPr>
              <w:t>什么是挫折和困难？心理学认为，挫折是指由于妨碍达到目标的现实或想象的阻力而产生的心理状态。挫折可以说是一件事情，也可以说是由这件事情产生的一种体验。当人们在实现某个目标的过程中遇到困难和障碍，既难以克服又找不到替代目标的时候，就有可能产生挫折感。如何面对挫折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F16E69">
              <w:rPr>
                <w:rFonts w:ascii="仿宋_GB2312" w:eastAsia="仿宋_GB2312" w:hint="eastAsia"/>
                <w:szCs w:val="21"/>
              </w:rPr>
              <w:t>正确认识和分析；行动，行动，再行动！针对分析挫折原因之后应采取的措施。讨论思考苑中三个人的表现，说说你的想法。</w:t>
            </w:r>
          </w:p>
        </w:tc>
        <w:tc>
          <w:tcPr>
            <w:tcW w:w="1985" w:type="dxa"/>
            <w:gridSpan w:val="4"/>
            <w:vAlign w:val="center"/>
          </w:tcPr>
          <w:p w:rsidR="00574EEC" w:rsidRPr="00646495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教师提问，学生思考讨论，教师总结。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16E69">
              <w:rPr>
                <w:rFonts w:ascii="仿宋_GB2312" w:eastAsia="仿宋_GB2312" w:hint="eastAsia"/>
                <w:szCs w:val="21"/>
              </w:rPr>
              <w:t>让学生了解挫折的类型，能客观地帮助学生正确认识困难和挫折，初步掌握面对困难和挫折的一些方法，学生们能够以平常心态对待挫折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播放命运交响曲为背景，请同学进行小活动，讲述自己曾经经历过的印象最深的一次挫折。</w:t>
            </w:r>
          </w:p>
        </w:tc>
        <w:tc>
          <w:tcPr>
            <w:tcW w:w="1985" w:type="dxa"/>
            <w:gridSpan w:val="4"/>
            <w:vAlign w:val="center"/>
          </w:tcPr>
          <w:p w:rsidR="00574EEC" w:rsidRPr="00537F9F" w:rsidRDefault="00574EEC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多媒体音乐渲染气氛，开展小活动，让学生自主地思考讨论。教师总结。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通过思考和讨论，让学生</w:t>
            </w:r>
            <w:r w:rsidRPr="00F16E69">
              <w:rPr>
                <w:rFonts w:ascii="仿宋_GB2312" w:eastAsia="仿宋_GB2312" w:hint="eastAsia"/>
                <w:szCs w:val="21"/>
              </w:rPr>
              <w:t>提高战胜挫折的能力。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播放心灵故事，你认为白雪梅为什么会被录用？她怎样为自己赢得了工作机会？因为自信和乐观。大家认为良好的心理品质包括哪些？自尊自信自强。</w:t>
            </w:r>
          </w:p>
        </w:tc>
        <w:tc>
          <w:tcPr>
            <w:tcW w:w="1985" w:type="dxa"/>
            <w:gridSpan w:val="4"/>
            <w:vAlign w:val="center"/>
          </w:tcPr>
          <w:p w:rsidR="00574EEC" w:rsidRDefault="00574EEC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lash动画播放，导入新课。学生思考讨论，教师总结。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Pr="003E1173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477F44">
              <w:rPr>
                <w:rFonts w:ascii="仿宋_GB2312" w:eastAsia="仿宋_GB2312" w:hint="eastAsia"/>
                <w:szCs w:val="21"/>
              </w:rPr>
              <w:t>认识并理解自尊自立自强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574EEC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574EEC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574EEC" w:rsidRPr="00506089" w:rsidRDefault="00574EEC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574EEC" w:rsidRPr="000F5EFA" w:rsidRDefault="00574EEC" w:rsidP="00574EEC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情境分析：下面的情境哪些事自尊的表现，哪些不是，说明原因。总结自尊特点，培养自尊的方法。</w:t>
            </w:r>
          </w:p>
        </w:tc>
        <w:tc>
          <w:tcPr>
            <w:tcW w:w="1985" w:type="dxa"/>
            <w:gridSpan w:val="4"/>
            <w:vAlign w:val="center"/>
          </w:tcPr>
          <w:p w:rsidR="00574EEC" w:rsidRDefault="00574EEC" w:rsidP="000A519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成长工作坊，学生分析讨论，教师总结。</w:t>
            </w:r>
          </w:p>
        </w:tc>
        <w:tc>
          <w:tcPr>
            <w:tcW w:w="1270" w:type="dxa"/>
            <w:gridSpan w:val="3"/>
            <w:vAlign w:val="center"/>
          </w:tcPr>
          <w:p w:rsidR="00574EEC" w:rsidRPr="003E1173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掌握树立自尊心的方法。</w:t>
            </w:r>
          </w:p>
        </w:tc>
        <w:tc>
          <w:tcPr>
            <w:tcW w:w="1139" w:type="dxa"/>
            <w:gridSpan w:val="2"/>
            <w:vAlign w:val="center"/>
          </w:tcPr>
          <w:p w:rsidR="00574EEC" w:rsidRPr="00065C66" w:rsidRDefault="00574EEC" w:rsidP="000A519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74EEC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574EEC" w:rsidRPr="00425D98" w:rsidRDefault="00574EEC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574EEC" w:rsidRPr="00644E75" w:rsidRDefault="00574EEC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与同学进行“时光之旅”的活动，把感想写下来。</w:t>
            </w:r>
          </w:p>
        </w:tc>
      </w:tr>
      <w:tr w:rsidR="00574EEC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574EEC" w:rsidRPr="00425D98" w:rsidRDefault="00574EEC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574EEC" w:rsidRPr="00F6463E" w:rsidRDefault="001137D8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F6463E">
              <w:rPr>
                <w:rFonts w:ascii="仿宋_GB2312" w:eastAsia="仿宋_GB2312" w:hint="eastAsia"/>
                <w:szCs w:val="21"/>
              </w:rPr>
              <w:t>本节课的目标是通过学习，让学生们能够正确认识自我，正确评价自我，找到自信，悦纳自我，做自己生活的主人，主宰自己的命运。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427" w:rsidRDefault="00354427" w:rsidP="00595D70">
      <w:r>
        <w:separator/>
      </w:r>
    </w:p>
  </w:endnote>
  <w:endnote w:type="continuationSeparator" w:id="1">
    <w:p w:rsidR="00354427" w:rsidRDefault="00354427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F735C7">
        <w:pPr>
          <w:pStyle w:val="a6"/>
          <w:jc w:val="right"/>
        </w:pPr>
        <w:r w:rsidRPr="00F735C7">
          <w:fldChar w:fldCharType="begin"/>
        </w:r>
        <w:r w:rsidR="00EE75A7">
          <w:instrText xml:space="preserve"> PAGE   \* MERGEFORMAT </w:instrText>
        </w:r>
        <w:r w:rsidRPr="00F735C7">
          <w:fldChar w:fldCharType="separate"/>
        </w:r>
        <w:r w:rsidR="00050F9C" w:rsidRPr="00050F9C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427" w:rsidRDefault="00354427" w:rsidP="00595D70">
      <w:r>
        <w:separator/>
      </w:r>
    </w:p>
  </w:footnote>
  <w:footnote w:type="continuationSeparator" w:id="1">
    <w:p w:rsidR="00354427" w:rsidRDefault="00354427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34323"/>
    <w:rsid w:val="000346F6"/>
    <w:rsid w:val="00042279"/>
    <w:rsid w:val="000422F5"/>
    <w:rsid w:val="00050F9C"/>
    <w:rsid w:val="00064BB2"/>
    <w:rsid w:val="00065C66"/>
    <w:rsid w:val="000A2240"/>
    <w:rsid w:val="000A6733"/>
    <w:rsid w:val="000B4823"/>
    <w:rsid w:val="000C0B20"/>
    <w:rsid w:val="000C7BCD"/>
    <w:rsid w:val="000E0B2A"/>
    <w:rsid w:val="000E3FF4"/>
    <w:rsid w:val="000F54A9"/>
    <w:rsid w:val="000F5EFA"/>
    <w:rsid w:val="001137D8"/>
    <w:rsid w:val="00124181"/>
    <w:rsid w:val="001262A3"/>
    <w:rsid w:val="00131D89"/>
    <w:rsid w:val="0015407A"/>
    <w:rsid w:val="001A70E1"/>
    <w:rsid w:val="001E1EC3"/>
    <w:rsid w:val="001E7AD2"/>
    <w:rsid w:val="001F27FE"/>
    <w:rsid w:val="001F2843"/>
    <w:rsid w:val="00232A90"/>
    <w:rsid w:val="00242C93"/>
    <w:rsid w:val="002472A2"/>
    <w:rsid w:val="00252AB8"/>
    <w:rsid w:val="00254C99"/>
    <w:rsid w:val="00284749"/>
    <w:rsid w:val="002920DE"/>
    <w:rsid w:val="0029639A"/>
    <w:rsid w:val="002A2C04"/>
    <w:rsid w:val="002A4469"/>
    <w:rsid w:val="002E52FC"/>
    <w:rsid w:val="0033086E"/>
    <w:rsid w:val="00330E1B"/>
    <w:rsid w:val="00354427"/>
    <w:rsid w:val="00385FA3"/>
    <w:rsid w:val="00392DE5"/>
    <w:rsid w:val="003B060E"/>
    <w:rsid w:val="003C7732"/>
    <w:rsid w:val="003D6C4A"/>
    <w:rsid w:val="003E1173"/>
    <w:rsid w:val="003F0FC3"/>
    <w:rsid w:val="003F24F2"/>
    <w:rsid w:val="00405B0A"/>
    <w:rsid w:val="00406739"/>
    <w:rsid w:val="00451015"/>
    <w:rsid w:val="00455AE9"/>
    <w:rsid w:val="00475C21"/>
    <w:rsid w:val="004852A7"/>
    <w:rsid w:val="004B0583"/>
    <w:rsid w:val="004C4A6C"/>
    <w:rsid w:val="004C53D8"/>
    <w:rsid w:val="004D5305"/>
    <w:rsid w:val="004F4829"/>
    <w:rsid w:val="004F602D"/>
    <w:rsid w:val="00512C3F"/>
    <w:rsid w:val="00516614"/>
    <w:rsid w:val="00525E31"/>
    <w:rsid w:val="005352BD"/>
    <w:rsid w:val="00537F9F"/>
    <w:rsid w:val="00540ACA"/>
    <w:rsid w:val="0055333B"/>
    <w:rsid w:val="0055643D"/>
    <w:rsid w:val="00574EEC"/>
    <w:rsid w:val="005774B2"/>
    <w:rsid w:val="005841D1"/>
    <w:rsid w:val="00586737"/>
    <w:rsid w:val="0059436A"/>
    <w:rsid w:val="00595D70"/>
    <w:rsid w:val="005A11C0"/>
    <w:rsid w:val="005A6ED9"/>
    <w:rsid w:val="005C1B91"/>
    <w:rsid w:val="005D4F5D"/>
    <w:rsid w:val="00636919"/>
    <w:rsid w:val="00644E75"/>
    <w:rsid w:val="00646495"/>
    <w:rsid w:val="00667C7B"/>
    <w:rsid w:val="00667E45"/>
    <w:rsid w:val="0067542B"/>
    <w:rsid w:val="006910D9"/>
    <w:rsid w:val="006C2D94"/>
    <w:rsid w:val="007157A0"/>
    <w:rsid w:val="00753621"/>
    <w:rsid w:val="00763F30"/>
    <w:rsid w:val="0077034C"/>
    <w:rsid w:val="00772574"/>
    <w:rsid w:val="00777425"/>
    <w:rsid w:val="007A01A1"/>
    <w:rsid w:val="007A26DB"/>
    <w:rsid w:val="007C53BF"/>
    <w:rsid w:val="00801AEF"/>
    <w:rsid w:val="0080220E"/>
    <w:rsid w:val="00816159"/>
    <w:rsid w:val="008178DA"/>
    <w:rsid w:val="00826DFE"/>
    <w:rsid w:val="0083673C"/>
    <w:rsid w:val="00844475"/>
    <w:rsid w:val="00847B09"/>
    <w:rsid w:val="00850DB7"/>
    <w:rsid w:val="00853418"/>
    <w:rsid w:val="0085710F"/>
    <w:rsid w:val="008645D5"/>
    <w:rsid w:val="008714F8"/>
    <w:rsid w:val="00887F5C"/>
    <w:rsid w:val="008A6631"/>
    <w:rsid w:val="008B118E"/>
    <w:rsid w:val="008D0199"/>
    <w:rsid w:val="008D6A16"/>
    <w:rsid w:val="008F225C"/>
    <w:rsid w:val="00921614"/>
    <w:rsid w:val="00930EC3"/>
    <w:rsid w:val="00937C51"/>
    <w:rsid w:val="0094643C"/>
    <w:rsid w:val="0095007F"/>
    <w:rsid w:val="00956A6F"/>
    <w:rsid w:val="00963262"/>
    <w:rsid w:val="00971139"/>
    <w:rsid w:val="00971DEB"/>
    <w:rsid w:val="009838C7"/>
    <w:rsid w:val="009B26C0"/>
    <w:rsid w:val="009B58D1"/>
    <w:rsid w:val="009D58EE"/>
    <w:rsid w:val="009E357C"/>
    <w:rsid w:val="00A002FE"/>
    <w:rsid w:val="00A01C26"/>
    <w:rsid w:val="00A20B99"/>
    <w:rsid w:val="00A271E4"/>
    <w:rsid w:val="00A4622A"/>
    <w:rsid w:val="00A46FD6"/>
    <w:rsid w:val="00A75C39"/>
    <w:rsid w:val="00A84890"/>
    <w:rsid w:val="00A87505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255ED"/>
    <w:rsid w:val="00B54622"/>
    <w:rsid w:val="00B56B74"/>
    <w:rsid w:val="00B72CB4"/>
    <w:rsid w:val="00BA78C3"/>
    <w:rsid w:val="00BC4A11"/>
    <w:rsid w:val="00BE1ACC"/>
    <w:rsid w:val="00BF04B3"/>
    <w:rsid w:val="00BF2F6A"/>
    <w:rsid w:val="00CD0479"/>
    <w:rsid w:val="00CF414B"/>
    <w:rsid w:val="00D101D8"/>
    <w:rsid w:val="00D20FF0"/>
    <w:rsid w:val="00D2178C"/>
    <w:rsid w:val="00D9202B"/>
    <w:rsid w:val="00D96029"/>
    <w:rsid w:val="00DB0D22"/>
    <w:rsid w:val="00DB44D4"/>
    <w:rsid w:val="00DD29FD"/>
    <w:rsid w:val="00DE486D"/>
    <w:rsid w:val="00DE51F0"/>
    <w:rsid w:val="00E35054"/>
    <w:rsid w:val="00E47754"/>
    <w:rsid w:val="00E61CB3"/>
    <w:rsid w:val="00E911F5"/>
    <w:rsid w:val="00EC1594"/>
    <w:rsid w:val="00EC15AA"/>
    <w:rsid w:val="00EC5055"/>
    <w:rsid w:val="00EE75A7"/>
    <w:rsid w:val="00F06303"/>
    <w:rsid w:val="00F0746D"/>
    <w:rsid w:val="00F465EA"/>
    <w:rsid w:val="00F527E9"/>
    <w:rsid w:val="00F6463E"/>
    <w:rsid w:val="00F659A4"/>
    <w:rsid w:val="00F735C7"/>
    <w:rsid w:val="00F77016"/>
    <w:rsid w:val="00F90A9E"/>
    <w:rsid w:val="00F94007"/>
    <w:rsid w:val="00F972A4"/>
    <w:rsid w:val="00FB6562"/>
    <w:rsid w:val="00FB6EFD"/>
    <w:rsid w:val="00FC2AAD"/>
    <w:rsid w:val="00FE6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334E6-767B-4251-BAAD-DC17A23A9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472</Words>
  <Characters>2694</Characters>
  <Application>Microsoft Office Word</Application>
  <DocSecurity>0</DocSecurity>
  <Lines>22</Lines>
  <Paragraphs>6</Paragraphs>
  <ScaleCrop>false</ScaleCrop>
  <Company>SMU</Company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8</cp:revision>
  <cp:lastPrinted>2014-07-08T05:56:00Z</cp:lastPrinted>
  <dcterms:created xsi:type="dcterms:W3CDTF">2019-09-29T02:05:00Z</dcterms:created>
  <dcterms:modified xsi:type="dcterms:W3CDTF">2021-11-04T09:09:00Z</dcterms:modified>
</cp:coreProperties>
</file>